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3B11" w14:textId="77777777" w:rsidR="00877D4E" w:rsidRDefault="00877D4E" w:rsidP="00887FBB"/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20"/>
      </w:tblGrid>
      <w:tr w:rsidR="00877D4E" w:rsidRPr="001E3C2E" w14:paraId="235F202E" w14:textId="77777777" w:rsidTr="00C94DBE">
        <w:trPr>
          <w:trHeight w:val="3185"/>
          <w:jc w:val="center"/>
        </w:trPr>
        <w:tc>
          <w:tcPr>
            <w:tcW w:w="10820" w:type="dxa"/>
            <w:tcBorders>
              <w:top w:val="single" w:sz="4" w:space="0" w:color="auto"/>
              <w:bottom w:val="single" w:sz="4" w:space="0" w:color="auto"/>
            </w:tcBorders>
          </w:tcPr>
          <w:p w14:paraId="565CC4AE" w14:textId="5026B412" w:rsidR="00877D4E" w:rsidRPr="00BC3A2D" w:rsidRDefault="00064BF8" w:rsidP="00C94DBE">
            <w:pPr>
              <w:pStyle w:val="Companyname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7D70235" wp14:editId="6FADCEB5">
                  <wp:extent cx="2476846" cy="762106"/>
                  <wp:effectExtent l="0" t="0" r="0" b="0"/>
                  <wp:docPr id="1442897277" name="Picture 1" descr="A black and red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97277" name="Picture 1" descr="A black and red sign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D4E">
              <w:rPr>
                <w:sz w:val="32"/>
                <w:szCs w:val="32"/>
              </w:rPr>
              <w:t xml:space="preserve">                                               </w:t>
            </w:r>
            <w:r w:rsidR="00877D4E" w:rsidRPr="003525D0">
              <w:rPr>
                <w:color w:val="808080"/>
                <w:sz w:val="40"/>
              </w:rPr>
              <w:t>INVOICE</w:t>
            </w:r>
            <w:r w:rsidR="00AA7A78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3FF22851" w14:textId="79DFEE89" w:rsidR="00877D4E" w:rsidRDefault="004655EC" w:rsidP="00C94DBE">
            <w:pPr>
              <w:rPr>
                <w:rStyle w:val="copyrigh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BD6D20" wp14:editId="241044E9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30480</wp:posOffset>
                      </wp:positionV>
                      <wp:extent cx="4043045" cy="933450"/>
                      <wp:effectExtent l="3175" t="1905" r="1905" b="0"/>
                      <wp:wrapTight wrapText="bothSides">
                        <wp:wrapPolygon edited="0">
                          <wp:start x="-51" y="0"/>
                          <wp:lineTo x="-51" y="21380"/>
                          <wp:lineTo x="21600" y="21380"/>
                          <wp:lineTo x="21600" y="0"/>
                          <wp:lineTo x="-51" y="0"/>
                        </wp:wrapPolygon>
                      </wp:wrapTight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304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2405E8" w14:textId="4C020997" w:rsidR="00877D4E" w:rsidRPr="00E86740" w:rsidRDefault="00877D4E" w:rsidP="00887FBB">
                                  <w:pPr>
                                    <w:pStyle w:val="RightAligned"/>
                                    <w:jc w:val="left"/>
                                    <w:rPr>
                                      <w:bCs/>
                                    </w:rPr>
                                  </w:pPr>
                                  <w:r w:rsidRPr="00E86740">
                                    <w:rPr>
                                      <w:bCs/>
                                    </w:rPr>
                                    <w:t xml:space="preserve">this invoice is for membership in </w:t>
                                  </w:r>
                                  <w:r w:rsidR="00064BF8">
                                    <w:rPr>
                                      <w:bCs/>
                                    </w:rPr>
                                    <w:t>Staffing Management association new england</w:t>
                                  </w:r>
                                  <w:r w:rsidRPr="00E86740">
                                    <w:rPr>
                                      <w:bCs/>
                                    </w:rPr>
                                    <w:t xml:space="preserve"> – A LOCAL AFFILIATE CHAPTER OF SHRM.</w:t>
                                  </w:r>
                                </w:p>
                                <w:p w14:paraId="67035D5C" w14:textId="48BCDC89" w:rsidR="00877D4E" w:rsidRPr="00916B66" w:rsidRDefault="00877D4E" w:rsidP="00887FBB">
                                  <w:pPr>
                                    <w:pStyle w:val="RightAligned"/>
                                    <w:jc w:val="left"/>
                                    <w:rPr>
                                      <w:bCs/>
                                      <w:i/>
                                    </w:rPr>
                                  </w:pPr>
                                  <w:r w:rsidRPr="00E86740">
                                    <w:rPr>
                                      <w:bCs/>
                                    </w:rPr>
                                    <w:br/>
                                  </w:r>
                                  <w:r w:rsidRPr="00916B66">
                                    <w:rPr>
                                      <w:bCs/>
                                      <w:i/>
                                    </w:rPr>
                                    <w:t>SHRM N</w:t>
                                  </w:r>
                                  <w:r w:rsidR="00301BA2" w:rsidRPr="00916B66">
                                    <w:rPr>
                                      <w:bCs/>
                                      <w:i/>
                                    </w:rPr>
                                    <w:t>ATIONAL MEMBERSHIP DUES</w:t>
                                  </w:r>
                                  <w:r w:rsidRPr="00916B66">
                                    <w:rPr>
                                      <w:bCs/>
                                      <w:i/>
                                    </w:rPr>
                                    <w:t xml:space="preserve"> ARE PAID SEPARATELY TO SHRM IN ALEXANDRIA, VA. </w:t>
                                  </w:r>
                                  <w:r w:rsidR="00916B66" w:rsidRPr="00916B66">
                                    <w:rPr>
                                      <w:bCs/>
                                      <w:i/>
                                    </w:rPr>
                                    <w:t xml:space="preserve">SHRM NATIONAL IS A SEPARATE LEGAL ENTITY FROM </w:t>
                                  </w:r>
                                  <w:r w:rsidR="00064BF8">
                                    <w:rPr>
                                      <w:bCs/>
                                      <w:i/>
                                    </w:rPr>
                                    <w:t>sma.</w:t>
                                  </w:r>
                                </w:p>
                                <w:p w14:paraId="07218896" w14:textId="77777777" w:rsidR="00877D4E" w:rsidRDefault="00877D4E" w:rsidP="00887F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D6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0.25pt;margin-top:2.4pt;width:318.3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" stroked="f">
                      <v:textbox>
                        <w:txbxContent>
                          <w:p w14:paraId="1E2405E8" w14:textId="4C020997" w:rsidR="00877D4E" w:rsidRPr="00E86740" w:rsidRDefault="00877D4E" w:rsidP="00887FBB">
                            <w:pPr>
                              <w:pStyle w:val="RightAligned"/>
                              <w:jc w:val="left"/>
                              <w:rPr>
                                <w:bCs/>
                              </w:rPr>
                            </w:pPr>
                            <w:r w:rsidRPr="00E86740">
                              <w:rPr>
                                <w:bCs/>
                              </w:rPr>
                              <w:t xml:space="preserve">this invoice is for membership in </w:t>
                            </w:r>
                            <w:r w:rsidR="00064BF8">
                              <w:rPr>
                                <w:bCs/>
                              </w:rPr>
                              <w:t>Staffing Management association new england</w:t>
                            </w:r>
                            <w:r w:rsidRPr="00E86740">
                              <w:rPr>
                                <w:bCs/>
                              </w:rPr>
                              <w:t xml:space="preserve"> – A LOCAL AFFILIATE CHAPTER OF SHRM.</w:t>
                            </w:r>
                          </w:p>
                          <w:p w14:paraId="67035D5C" w14:textId="48BCDC89" w:rsidR="00877D4E" w:rsidRPr="00916B66" w:rsidRDefault="00877D4E" w:rsidP="00887FBB">
                            <w:pPr>
                              <w:pStyle w:val="RightAligned"/>
                              <w:jc w:val="left"/>
                              <w:rPr>
                                <w:bCs/>
                                <w:i/>
                              </w:rPr>
                            </w:pPr>
                            <w:r w:rsidRPr="00E86740">
                              <w:rPr>
                                <w:bCs/>
                              </w:rPr>
                              <w:br/>
                            </w:r>
                            <w:r w:rsidRPr="00916B66">
                              <w:rPr>
                                <w:bCs/>
                                <w:i/>
                              </w:rPr>
                              <w:t>SHRM N</w:t>
                            </w:r>
                            <w:r w:rsidR="00301BA2" w:rsidRPr="00916B66">
                              <w:rPr>
                                <w:bCs/>
                                <w:i/>
                              </w:rPr>
                              <w:t>ATIONAL MEMBERSHIP DUES</w:t>
                            </w:r>
                            <w:r w:rsidRPr="00916B66">
                              <w:rPr>
                                <w:bCs/>
                                <w:i/>
                              </w:rPr>
                              <w:t xml:space="preserve"> ARE PAID SEPARATELY TO SHRM IN ALEXANDRIA, VA. </w:t>
                            </w:r>
                            <w:r w:rsidR="00916B66" w:rsidRPr="00916B66">
                              <w:rPr>
                                <w:bCs/>
                                <w:i/>
                              </w:rPr>
                              <w:t xml:space="preserve">SHRM NATIONAL IS A SEPARATE LEGAL ENTITY FROM </w:t>
                            </w:r>
                            <w:r w:rsidR="00064BF8">
                              <w:rPr>
                                <w:bCs/>
                                <w:i/>
                              </w:rPr>
                              <w:t>sma.</w:t>
                            </w:r>
                          </w:p>
                          <w:p w14:paraId="07218896" w14:textId="77777777" w:rsidR="00877D4E" w:rsidRDefault="00877D4E" w:rsidP="00887FBB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77D4E">
              <w:rPr>
                <w:rStyle w:val="copyright"/>
              </w:rPr>
              <w:br/>
              <w:t>P.O. Box 372</w:t>
            </w:r>
          </w:p>
          <w:p w14:paraId="480194DA" w14:textId="3EA75CFA" w:rsidR="00877D4E" w:rsidRPr="001E3C2E" w:rsidRDefault="003D2772" w:rsidP="00C94DBE">
            <w:r>
              <w:rPr>
                <w:rStyle w:val="copyright"/>
              </w:rPr>
              <w:t xml:space="preserve">East </w:t>
            </w:r>
            <w:r w:rsidR="00877D4E">
              <w:rPr>
                <w:rStyle w:val="copyright"/>
              </w:rPr>
              <w:t>Berlin, CT 060</w:t>
            </w:r>
            <w:r w:rsidR="00064BF8">
              <w:rPr>
                <w:rStyle w:val="copyright"/>
              </w:rPr>
              <w:t>23-0372</w:t>
            </w:r>
          </w:p>
          <w:p w14:paraId="7FB83879" w14:textId="5C214045" w:rsidR="00877D4E" w:rsidRPr="001E3C2E" w:rsidRDefault="00C34C45" w:rsidP="00C94DBE">
            <w:hyperlink r:id="rId5" w:history="1">
              <w:r w:rsidR="00064BF8" w:rsidRPr="002A5130">
                <w:rPr>
                  <w:rStyle w:val="Hyperlink"/>
                </w:rPr>
                <w:t>www.smasonew.org</w:t>
              </w:r>
            </w:hyperlink>
          </w:p>
          <w:p w14:paraId="595B6C85" w14:textId="77777777" w:rsidR="00877D4E" w:rsidRPr="00DA3EFC" w:rsidRDefault="00877D4E" w:rsidP="00C94DBE">
            <w:pPr>
              <w:pStyle w:val="Heading1"/>
              <w:jc w:val="center"/>
            </w:pPr>
            <w:r w:rsidRPr="00DA3EFC">
              <w:t xml:space="preserve">        </w:t>
            </w:r>
          </w:p>
        </w:tc>
      </w:tr>
    </w:tbl>
    <w:p w14:paraId="136253D7" w14:textId="77777777" w:rsidR="00877D4E" w:rsidRDefault="00877D4E" w:rsidP="00887FBB"/>
    <w:p w14:paraId="3E370B63" w14:textId="77777777" w:rsidR="00AC429A" w:rsidRDefault="00AC429A" w:rsidP="00887FBB">
      <w:pPr>
        <w:rPr>
          <w:b/>
        </w:rPr>
      </w:pPr>
    </w:p>
    <w:p w14:paraId="60BCBC37" w14:textId="77777777" w:rsidR="00AC429A" w:rsidRPr="003525D0" w:rsidRDefault="00AC429A" w:rsidP="00887FBB">
      <w:pPr>
        <w:rPr>
          <w:b/>
        </w:rPr>
      </w:pPr>
    </w:p>
    <w:p w14:paraId="438D6F5C" w14:textId="77777777" w:rsidR="00877D4E" w:rsidRPr="00AC429A" w:rsidRDefault="00877D4E" w:rsidP="00887FBB">
      <w:pPr>
        <w:rPr>
          <w:sz w:val="20"/>
          <w:szCs w:val="20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783"/>
        <w:gridCol w:w="3077"/>
      </w:tblGrid>
      <w:tr w:rsidR="00877D4E" w:rsidRPr="00AC429A" w14:paraId="37EA7DEE" w14:textId="77777777" w:rsidTr="00C94DBE">
        <w:trPr>
          <w:cantSplit/>
          <w:trHeight w:val="182"/>
          <w:jc w:val="center"/>
        </w:trPr>
        <w:tc>
          <w:tcPr>
            <w:tcW w:w="7783" w:type="dxa"/>
            <w:tcBorders>
              <w:top w:val="single" w:sz="12" w:space="0" w:color="auto"/>
            </w:tcBorders>
            <w:vAlign w:val="center"/>
          </w:tcPr>
          <w:p w14:paraId="23F5ED0C" w14:textId="77777777" w:rsidR="00877D4E" w:rsidRPr="00AC429A" w:rsidRDefault="00877D4E" w:rsidP="00C94DBE">
            <w:pPr>
              <w:pStyle w:val="ColumnHeading"/>
              <w:rPr>
                <w:sz w:val="20"/>
                <w:szCs w:val="20"/>
              </w:rPr>
            </w:pPr>
            <w:r w:rsidRPr="00AC429A">
              <w:rPr>
                <w:sz w:val="20"/>
                <w:szCs w:val="20"/>
              </w:rPr>
              <w:t>DESCRIPTION</w:t>
            </w:r>
          </w:p>
        </w:tc>
        <w:tc>
          <w:tcPr>
            <w:tcW w:w="3077" w:type="dxa"/>
            <w:tcBorders>
              <w:top w:val="single" w:sz="12" w:space="0" w:color="auto"/>
            </w:tcBorders>
            <w:vAlign w:val="center"/>
          </w:tcPr>
          <w:p w14:paraId="2C93A9EC" w14:textId="77777777" w:rsidR="00877D4E" w:rsidRPr="00AC429A" w:rsidRDefault="00877D4E" w:rsidP="00C94DBE">
            <w:pPr>
              <w:pStyle w:val="ColumnHeading"/>
              <w:rPr>
                <w:sz w:val="20"/>
                <w:szCs w:val="20"/>
              </w:rPr>
            </w:pPr>
            <w:r w:rsidRPr="00AC429A">
              <w:rPr>
                <w:sz w:val="20"/>
                <w:szCs w:val="20"/>
              </w:rPr>
              <w:t>AMOUNT</w:t>
            </w:r>
          </w:p>
        </w:tc>
      </w:tr>
      <w:tr w:rsidR="00877D4E" w:rsidRPr="00AC429A" w14:paraId="6451FF8A" w14:textId="77777777" w:rsidTr="00C94DBE">
        <w:trPr>
          <w:cantSplit/>
          <w:trHeight w:val="182"/>
          <w:jc w:val="center"/>
        </w:trPr>
        <w:tc>
          <w:tcPr>
            <w:tcW w:w="7783" w:type="dxa"/>
            <w:tcBorders>
              <w:bottom w:val="nil"/>
            </w:tcBorders>
            <w:vAlign w:val="center"/>
          </w:tcPr>
          <w:p w14:paraId="39EDD9F8" w14:textId="6795C820" w:rsidR="00877D4E" w:rsidRPr="00AC429A" w:rsidRDefault="00064BF8" w:rsidP="00404B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083E74">
              <w:rPr>
                <w:b/>
                <w:sz w:val="20"/>
                <w:szCs w:val="20"/>
              </w:rPr>
              <w:t xml:space="preserve">embership </w:t>
            </w:r>
            <w:r>
              <w:rPr>
                <w:b/>
                <w:sz w:val="20"/>
                <w:szCs w:val="20"/>
              </w:rPr>
              <w:t>for 12-months from the date you join!</w:t>
            </w:r>
          </w:p>
        </w:tc>
        <w:tc>
          <w:tcPr>
            <w:tcW w:w="3077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74CFD602" w14:textId="77777777" w:rsidR="00877D4E" w:rsidRPr="00AC429A" w:rsidRDefault="00877D4E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14:paraId="07722D53" w14:textId="77777777" w:rsidTr="00C94DBE">
        <w:trPr>
          <w:cantSplit/>
          <w:trHeight w:val="182"/>
          <w:jc w:val="center"/>
        </w:trPr>
        <w:tc>
          <w:tcPr>
            <w:tcW w:w="7783" w:type="dxa"/>
            <w:tcBorders>
              <w:top w:val="nil"/>
              <w:bottom w:val="nil"/>
            </w:tcBorders>
            <w:vAlign w:val="center"/>
          </w:tcPr>
          <w:p w14:paraId="38C531DE" w14:textId="5C4C11F6" w:rsidR="00404BA8" w:rsidRPr="00AC429A" w:rsidRDefault="00404BA8" w:rsidP="009B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064BF8">
              <w:rPr>
                <w:sz w:val="20"/>
                <w:szCs w:val="20"/>
              </w:rPr>
              <w:t>Non-SHRM Member -</w:t>
            </w:r>
            <w:r>
              <w:rPr>
                <w:sz w:val="20"/>
                <w:szCs w:val="20"/>
              </w:rPr>
              <w:t xml:space="preserve"> </w:t>
            </w:r>
            <w:r w:rsidRPr="00404BA8">
              <w:rPr>
                <w:b/>
                <w:sz w:val="20"/>
                <w:szCs w:val="20"/>
              </w:rPr>
              <w:t>Local Member Only</w:t>
            </w:r>
            <w:r w:rsidR="009B070A">
              <w:rPr>
                <w:b/>
                <w:sz w:val="20"/>
                <w:szCs w:val="20"/>
              </w:rPr>
              <w:t xml:space="preserve"> - $</w:t>
            </w:r>
            <w:r w:rsidR="00064BF8">
              <w:rPr>
                <w:b/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br/>
            </w:r>
            <w:r w:rsidRPr="00E86740">
              <w:rPr>
                <w:i/>
                <w:sz w:val="18"/>
              </w:rPr>
              <w:t>Select this category if you are NOT a member of SHRM national (www.shrm.org)</w:t>
            </w:r>
          </w:p>
        </w:tc>
        <w:tc>
          <w:tcPr>
            <w:tcW w:w="3077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016D83C" w14:textId="77777777" w:rsidR="00404BA8" w:rsidRPr="00AC429A" w:rsidRDefault="00404BA8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14:paraId="2C7D8554" w14:textId="77777777" w:rsidTr="00064BF8">
        <w:trPr>
          <w:cantSplit/>
          <w:trHeight w:val="1550"/>
          <w:jc w:val="center"/>
        </w:trPr>
        <w:tc>
          <w:tcPr>
            <w:tcW w:w="7783" w:type="dxa"/>
            <w:tcBorders>
              <w:top w:val="nil"/>
              <w:bottom w:val="nil"/>
            </w:tcBorders>
            <w:vAlign w:val="center"/>
          </w:tcPr>
          <w:p w14:paraId="58A1230B" w14:textId="45B22BDC" w:rsidR="00064BF8" w:rsidRDefault="00404BA8" w:rsidP="009B070A">
            <w:pPr>
              <w:rPr>
                <w:sz w:val="18"/>
              </w:rPr>
            </w:pPr>
            <w:r>
              <w:rPr>
                <w:sz w:val="20"/>
                <w:szCs w:val="20"/>
              </w:rPr>
              <w:br/>
            </w:r>
            <w:r w:rsidR="00064BF8">
              <w:rPr>
                <w:sz w:val="20"/>
                <w:szCs w:val="20"/>
              </w:rPr>
              <w:t>SHRM MEMBER -</w:t>
            </w:r>
            <w:r w:rsidRPr="00E86740">
              <w:rPr>
                <w:sz w:val="20"/>
                <w:szCs w:val="20"/>
              </w:rPr>
              <w:t xml:space="preserve"> </w:t>
            </w:r>
            <w:r w:rsidRPr="00404BA8">
              <w:rPr>
                <w:b/>
                <w:sz w:val="20"/>
                <w:szCs w:val="20"/>
              </w:rPr>
              <w:t>Dual Member</w:t>
            </w:r>
            <w:r w:rsidRPr="00E86740">
              <w:rPr>
                <w:sz w:val="20"/>
                <w:szCs w:val="20"/>
              </w:rPr>
              <w:t xml:space="preserve"> – </w:t>
            </w:r>
            <w:r w:rsidR="009B070A" w:rsidRPr="009B070A">
              <w:rPr>
                <w:b/>
                <w:sz w:val="20"/>
                <w:szCs w:val="20"/>
              </w:rPr>
              <w:t>$</w:t>
            </w:r>
            <w:r w:rsidR="00064BF8">
              <w:rPr>
                <w:b/>
                <w:sz w:val="20"/>
                <w:szCs w:val="20"/>
              </w:rPr>
              <w:t>5</w:t>
            </w:r>
            <w:r w:rsidR="009B070A" w:rsidRPr="009B070A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br/>
            </w:r>
            <w:r w:rsidRPr="00E86740">
              <w:rPr>
                <w:i/>
                <w:sz w:val="18"/>
              </w:rPr>
              <w:t>Select this category if you also pay dues separately to SHRM national</w:t>
            </w:r>
            <w:r w:rsidRPr="00E86740">
              <w:rPr>
                <w:i/>
                <w:sz w:val="18"/>
              </w:rPr>
              <w:br/>
            </w:r>
            <w:r>
              <w:rPr>
                <w:i/>
                <w:sz w:val="18"/>
              </w:rPr>
              <w:t>Please list the EMAIL ADDRESS associated with your</w:t>
            </w:r>
            <w:r w:rsidRPr="00E86740">
              <w:rPr>
                <w:i/>
                <w:sz w:val="18"/>
              </w:rPr>
              <w:t xml:space="preserve"> SHRM Nation</w:t>
            </w:r>
            <w:r>
              <w:rPr>
                <w:i/>
                <w:sz w:val="18"/>
              </w:rPr>
              <w:t xml:space="preserve">al membership </w:t>
            </w:r>
            <w:r w:rsidR="00064BF8">
              <w:rPr>
                <w:i/>
                <w:sz w:val="18"/>
              </w:rPr>
              <w:t>below.</w:t>
            </w:r>
            <w:r w:rsidRPr="00E86740">
              <w:rPr>
                <w:sz w:val="18"/>
              </w:rPr>
              <w:t xml:space="preserve"> </w:t>
            </w:r>
          </w:p>
          <w:p w14:paraId="4BC30491" w14:textId="77777777" w:rsidR="00064BF8" w:rsidRDefault="00064BF8" w:rsidP="009B070A">
            <w:pPr>
              <w:rPr>
                <w:sz w:val="18"/>
              </w:rPr>
            </w:pPr>
          </w:p>
          <w:p w14:paraId="42416D1F" w14:textId="76D958A5" w:rsidR="00404BA8" w:rsidRPr="00AC429A" w:rsidRDefault="00404BA8" w:rsidP="009B070A">
            <w:pPr>
              <w:rPr>
                <w:sz w:val="20"/>
                <w:szCs w:val="20"/>
              </w:rPr>
            </w:pPr>
            <w:r w:rsidRPr="00E86740">
              <w:rPr>
                <w:sz w:val="18"/>
              </w:rPr>
              <w:t>___________</w:t>
            </w:r>
            <w:r w:rsidR="00064BF8">
              <w:rPr>
                <w:sz w:val="18"/>
              </w:rPr>
              <w:t>_________________</w:t>
            </w:r>
            <w:r w:rsidRPr="00E86740">
              <w:rPr>
                <w:sz w:val="18"/>
              </w:rPr>
              <w:t>______</w:t>
            </w:r>
          </w:p>
        </w:tc>
        <w:tc>
          <w:tcPr>
            <w:tcW w:w="3077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63040696" w14:textId="77777777" w:rsidR="00404BA8" w:rsidRPr="00AC429A" w:rsidRDefault="00404BA8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14:paraId="1EAF2A12" w14:textId="77777777" w:rsidTr="00C94DBE">
        <w:trPr>
          <w:cantSplit/>
          <w:trHeight w:val="424"/>
          <w:jc w:val="center"/>
        </w:trPr>
        <w:tc>
          <w:tcPr>
            <w:tcW w:w="7783" w:type="dxa"/>
            <w:tcBorders>
              <w:left w:val="nil"/>
              <w:bottom w:val="nil"/>
            </w:tcBorders>
            <w:vAlign w:val="center"/>
          </w:tcPr>
          <w:p w14:paraId="045256F3" w14:textId="77777777" w:rsidR="00404BA8" w:rsidRPr="00AC429A" w:rsidRDefault="00404BA8" w:rsidP="00C94DBE">
            <w:pPr>
              <w:pStyle w:val="RightAligned"/>
              <w:rPr>
                <w:sz w:val="20"/>
                <w:szCs w:val="20"/>
              </w:rPr>
            </w:pPr>
            <w:r w:rsidRPr="00AC429A">
              <w:rPr>
                <w:sz w:val="20"/>
                <w:szCs w:val="20"/>
              </w:rPr>
              <w:t>TOTAL</w:t>
            </w:r>
          </w:p>
        </w:tc>
        <w:tc>
          <w:tcPr>
            <w:tcW w:w="3077" w:type="dxa"/>
            <w:tcBorders>
              <w:left w:val="nil"/>
            </w:tcBorders>
            <w:tcMar>
              <w:left w:w="216" w:type="dxa"/>
              <w:right w:w="216" w:type="dxa"/>
            </w:tcMar>
            <w:vAlign w:val="center"/>
          </w:tcPr>
          <w:p w14:paraId="65DE5D53" w14:textId="77777777" w:rsidR="00404BA8" w:rsidRPr="00AC429A" w:rsidRDefault="00404BA8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14:paraId="590F9156" w14:textId="77777777" w:rsidTr="00064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/>
          <w:jc w:val="center"/>
        </w:trPr>
        <w:tc>
          <w:tcPr>
            <w:tcW w:w="108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D998903" w14:textId="1E65B4A5" w:rsidR="00404BA8" w:rsidRPr="00AC429A" w:rsidRDefault="00064BF8" w:rsidP="00C94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mail checks to: </w:t>
            </w:r>
            <w:r w:rsidR="00404BA8" w:rsidRPr="00AC42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taffing Management Association of Southern New England</w:t>
            </w:r>
            <w:r w:rsidR="00404BA8" w:rsidRPr="00AC429A">
              <w:rPr>
                <w:sz w:val="20"/>
                <w:szCs w:val="20"/>
              </w:rPr>
              <w:t xml:space="preserve">                                                 </w:t>
            </w:r>
            <w:r w:rsidR="00404BA8">
              <w:rPr>
                <w:sz w:val="20"/>
                <w:szCs w:val="20"/>
              </w:rPr>
              <w:br/>
            </w:r>
            <w:r w:rsidR="00404BA8" w:rsidRPr="00AC429A">
              <w:rPr>
                <w:rStyle w:val="copyright"/>
                <w:sz w:val="20"/>
                <w:szCs w:val="20"/>
              </w:rPr>
              <w:t xml:space="preserve">P.O. Box 372 </w:t>
            </w:r>
            <w:r w:rsidR="00404BA8" w:rsidRPr="00AC429A">
              <w:rPr>
                <w:rStyle w:val="copyright"/>
                <w:b/>
                <w:bCs/>
                <w:sz w:val="20"/>
                <w:szCs w:val="20"/>
              </w:rPr>
              <w:t>/</w:t>
            </w:r>
            <w:r w:rsidR="00404BA8" w:rsidRPr="00AC429A">
              <w:rPr>
                <w:rStyle w:val="copyright"/>
                <w:sz w:val="20"/>
                <w:szCs w:val="20"/>
              </w:rPr>
              <w:t xml:space="preserve"> </w:t>
            </w:r>
            <w:r w:rsidR="003D2772">
              <w:rPr>
                <w:rStyle w:val="copyright"/>
                <w:sz w:val="20"/>
                <w:szCs w:val="20"/>
              </w:rPr>
              <w:t xml:space="preserve">East </w:t>
            </w:r>
            <w:r w:rsidR="00404BA8" w:rsidRPr="00AC429A">
              <w:rPr>
                <w:rStyle w:val="copyright"/>
                <w:sz w:val="20"/>
                <w:szCs w:val="20"/>
              </w:rPr>
              <w:t>Berlin, CT 060</w:t>
            </w:r>
            <w:r>
              <w:rPr>
                <w:rStyle w:val="copyright"/>
                <w:sz w:val="20"/>
                <w:szCs w:val="20"/>
              </w:rPr>
              <w:t>23-0372</w:t>
            </w:r>
          </w:p>
          <w:p w14:paraId="462A1FB7" w14:textId="23894757" w:rsidR="00404BA8" w:rsidRPr="00AC429A" w:rsidRDefault="00404BA8" w:rsidP="00404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Questions?  Contact us at:  </w:t>
            </w:r>
            <w:r w:rsidR="00064BF8">
              <w:rPr>
                <w:sz w:val="20"/>
                <w:szCs w:val="20"/>
              </w:rPr>
              <w:t>s</w:t>
            </w:r>
            <w:r w:rsidR="00064BF8">
              <w:t>masonew</w:t>
            </w:r>
            <w:r>
              <w:rPr>
                <w:sz w:val="20"/>
                <w:szCs w:val="20"/>
              </w:rPr>
              <w:t>@gmail.com</w:t>
            </w:r>
            <w:r w:rsidRPr="00AC429A">
              <w:rPr>
                <w:sz w:val="20"/>
                <w:szCs w:val="20"/>
              </w:rPr>
              <w:t xml:space="preserve"> </w:t>
            </w:r>
          </w:p>
        </w:tc>
      </w:tr>
    </w:tbl>
    <w:p w14:paraId="4547729F" w14:textId="77777777" w:rsidR="00877D4E" w:rsidRDefault="00877D4E" w:rsidP="008110E9">
      <w:pPr>
        <w:jc w:val="center"/>
      </w:pPr>
    </w:p>
    <w:sectPr w:rsidR="00877D4E" w:rsidSect="007F5F2A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BB"/>
    <w:rsid w:val="00064BF8"/>
    <w:rsid w:val="00083E74"/>
    <w:rsid w:val="000B2E62"/>
    <w:rsid w:val="001E3C2E"/>
    <w:rsid w:val="001F7C18"/>
    <w:rsid w:val="00260393"/>
    <w:rsid w:val="002A0D30"/>
    <w:rsid w:val="002A7BCE"/>
    <w:rsid w:val="00301BA2"/>
    <w:rsid w:val="003525D0"/>
    <w:rsid w:val="003726DA"/>
    <w:rsid w:val="003D18A3"/>
    <w:rsid w:val="003D2772"/>
    <w:rsid w:val="00404BA8"/>
    <w:rsid w:val="004655EC"/>
    <w:rsid w:val="00473FA7"/>
    <w:rsid w:val="004B4A25"/>
    <w:rsid w:val="005265B5"/>
    <w:rsid w:val="006336D8"/>
    <w:rsid w:val="0067346B"/>
    <w:rsid w:val="006D4709"/>
    <w:rsid w:val="006D65FF"/>
    <w:rsid w:val="007F5F2A"/>
    <w:rsid w:val="008110E9"/>
    <w:rsid w:val="00877D4E"/>
    <w:rsid w:val="00887FBB"/>
    <w:rsid w:val="008F71B4"/>
    <w:rsid w:val="00916B66"/>
    <w:rsid w:val="009968CD"/>
    <w:rsid w:val="009B070A"/>
    <w:rsid w:val="00A04237"/>
    <w:rsid w:val="00A47BF3"/>
    <w:rsid w:val="00A50FBD"/>
    <w:rsid w:val="00A60266"/>
    <w:rsid w:val="00AA7A78"/>
    <w:rsid w:val="00AC429A"/>
    <w:rsid w:val="00AE1B49"/>
    <w:rsid w:val="00AF1F96"/>
    <w:rsid w:val="00AF2ED6"/>
    <w:rsid w:val="00B31D37"/>
    <w:rsid w:val="00B6556B"/>
    <w:rsid w:val="00B716B8"/>
    <w:rsid w:val="00B875E6"/>
    <w:rsid w:val="00BC203E"/>
    <w:rsid w:val="00BC3A2D"/>
    <w:rsid w:val="00C34C45"/>
    <w:rsid w:val="00C70BB2"/>
    <w:rsid w:val="00C94DBE"/>
    <w:rsid w:val="00D20CEF"/>
    <w:rsid w:val="00D677D2"/>
    <w:rsid w:val="00DA2E78"/>
    <w:rsid w:val="00DA3EFC"/>
    <w:rsid w:val="00E11812"/>
    <w:rsid w:val="00E24B06"/>
    <w:rsid w:val="00E86740"/>
    <w:rsid w:val="00EF2597"/>
    <w:rsid w:val="00EF4CC1"/>
    <w:rsid w:val="00F171F1"/>
    <w:rsid w:val="00F4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8AA7E1"/>
  <w14:defaultImageDpi w14:val="0"/>
  <w15:docId w15:val="{AF368490-F128-440A-BD7E-7EBF9965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BB"/>
    <w:pPr>
      <w:spacing w:after="0"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393"/>
    <w:pPr>
      <w:keepNext/>
      <w:spacing w:before="240" w:after="60" w:line="240" w:lineRule="auto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39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0393"/>
    <w:pPr>
      <w:keepNext/>
      <w:spacing w:before="240" w:after="60" w:line="240" w:lineRule="auto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0393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0393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pacing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0393"/>
    <w:pPr>
      <w:spacing w:before="240" w:after="60" w:line="240" w:lineRule="auto"/>
      <w:outlineLvl w:val="5"/>
    </w:pPr>
    <w:rPr>
      <w:rFonts w:ascii="Calibri" w:eastAsia="Times New Roman" w:hAnsi="Calibri"/>
      <w:b/>
      <w:bCs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0393"/>
    <w:pPr>
      <w:spacing w:before="240" w:after="60" w:line="240" w:lineRule="auto"/>
      <w:outlineLvl w:val="6"/>
    </w:pPr>
    <w:rPr>
      <w:rFonts w:ascii="Calibri" w:eastAsia="Times New Roman" w:hAnsi="Calibri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0393"/>
    <w:pPr>
      <w:spacing w:before="240" w:after="60" w:line="240" w:lineRule="auto"/>
      <w:outlineLvl w:val="7"/>
    </w:pPr>
    <w:rPr>
      <w:rFonts w:ascii="Calibri" w:eastAsia="Times New Roman" w:hAnsi="Calibri"/>
      <w:i/>
      <w:iCs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0393"/>
    <w:pPr>
      <w:spacing w:before="240" w:after="60" w:line="240" w:lineRule="auto"/>
      <w:outlineLvl w:val="8"/>
    </w:pPr>
    <w:rPr>
      <w:rFonts w:ascii="Cambria" w:hAnsi="Cambria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3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03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039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6039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6039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60393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60393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6039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60393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260393"/>
    <w:pPr>
      <w:spacing w:before="240" w:after="60" w:line="240" w:lineRule="auto"/>
      <w:jc w:val="center"/>
      <w:outlineLvl w:val="0"/>
    </w:pPr>
    <w:rPr>
      <w:rFonts w:ascii="Cambria" w:hAnsi="Cambria"/>
      <w:b/>
      <w:bCs/>
      <w:spacing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393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60393"/>
    <w:pPr>
      <w:spacing w:after="60" w:line="240" w:lineRule="auto"/>
      <w:jc w:val="center"/>
      <w:outlineLvl w:val="1"/>
    </w:pPr>
    <w:rPr>
      <w:rFonts w:ascii="Cambria" w:hAnsi="Cambria"/>
      <w:spacing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60393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039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60393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260393"/>
    <w:pPr>
      <w:spacing w:line="240" w:lineRule="auto"/>
    </w:pPr>
    <w:rPr>
      <w:rFonts w:ascii="Calibri" w:eastAsia="Times New Roman" w:hAnsi="Calibri"/>
      <w:spacing w:val="0"/>
      <w:sz w:val="24"/>
      <w:szCs w:val="32"/>
    </w:rPr>
  </w:style>
  <w:style w:type="paragraph" w:styleId="ListParagraph">
    <w:name w:val="List Paragraph"/>
    <w:basedOn w:val="Normal"/>
    <w:uiPriority w:val="99"/>
    <w:qFormat/>
    <w:rsid w:val="00260393"/>
    <w:pPr>
      <w:spacing w:line="240" w:lineRule="auto"/>
      <w:ind w:left="720"/>
      <w:contextualSpacing/>
    </w:pPr>
    <w:rPr>
      <w:rFonts w:ascii="Calibri" w:eastAsia="Times New Roman" w:hAnsi="Calibri"/>
      <w:spacing w:val="0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260393"/>
    <w:pPr>
      <w:spacing w:line="240" w:lineRule="auto"/>
    </w:pPr>
    <w:rPr>
      <w:rFonts w:ascii="Calibri" w:eastAsia="Times New Roman" w:hAnsi="Calibri"/>
      <w:i/>
      <w:spacing w:val="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260393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60393"/>
    <w:pPr>
      <w:spacing w:line="240" w:lineRule="auto"/>
      <w:ind w:left="720" w:right="720"/>
    </w:pPr>
    <w:rPr>
      <w:rFonts w:ascii="Calibri" w:eastAsia="Times New Roman" w:hAnsi="Calibri"/>
      <w:b/>
      <w:i/>
      <w:spacing w:val="0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60393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26039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26039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26039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26039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260393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260393"/>
    <w:pPr>
      <w:outlineLvl w:val="9"/>
    </w:pPr>
  </w:style>
  <w:style w:type="paragraph" w:customStyle="1" w:styleId="Companyname">
    <w:name w:val="Company name"/>
    <w:basedOn w:val="Normal"/>
    <w:uiPriority w:val="99"/>
    <w:rsid w:val="00887FBB"/>
    <w:pPr>
      <w:spacing w:before="140"/>
    </w:pPr>
    <w:rPr>
      <w:b/>
      <w:sz w:val="24"/>
    </w:rPr>
  </w:style>
  <w:style w:type="character" w:styleId="Hyperlink">
    <w:name w:val="Hyperlink"/>
    <w:basedOn w:val="DefaultParagraphFont"/>
    <w:uiPriority w:val="99"/>
    <w:rsid w:val="00887FBB"/>
    <w:rPr>
      <w:rFonts w:cs="Times New Roman"/>
      <w:color w:val="0000FF"/>
      <w:u w:val="single"/>
    </w:rPr>
  </w:style>
  <w:style w:type="paragraph" w:customStyle="1" w:styleId="ColumnHeading">
    <w:name w:val="Column Heading"/>
    <w:basedOn w:val="Normal"/>
    <w:uiPriority w:val="99"/>
    <w:rsid w:val="00887FBB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uiPriority w:val="99"/>
    <w:rsid w:val="00887FBB"/>
    <w:pPr>
      <w:jc w:val="right"/>
    </w:pPr>
    <w:rPr>
      <w:caps/>
      <w:sz w:val="16"/>
      <w:szCs w:val="16"/>
    </w:rPr>
  </w:style>
  <w:style w:type="character" w:customStyle="1" w:styleId="copyright">
    <w:name w:val="copyright"/>
    <w:basedOn w:val="DefaultParagraphFont"/>
    <w:uiPriority w:val="99"/>
    <w:rsid w:val="00887FBB"/>
    <w:rPr>
      <w:rFonts w:cs="Times New Roman"/>
    </w:rPr>
  </w:style>
  <w:style w:type="paragraph" w:customStyle="1" w:styleId="Amount">
    <w:name w:val="Amount"/>
    <w:basedOn w:val="Normal"/>
    <w:uiPriority w:val="99"/>
    <w:rsid w:val="00887FBB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7FBB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FBB"/>
    <w:rPr>
      <w:rFonts w:ascii="Tahoma" w:hAnsi="Tahoma" w:cs="Tahoma"/>
      <w:spacing w:val="4"/>
      <w:sz w:val="16"/>
      <w:szCs w:val="1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6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asonew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1450ee3-5d09-4871-81ac-d2973d79ed2e}" enabled="1" method="Standard" siteId="{a80de9e1-27b6-44c9-87e5-011fb722a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Andrew S Dahl</dc:creator>
  <cp:lastModifiedBy>Quinn, Shelly</cp:lastModifiedBy>
  <cp:revision>2</cp:revision>
  <dcterms:created xsi:type="dcterms:W3CDTF">2024-04-26T12:52:00Z</dcterms:created>
  <dcterms:modified xsi:type="dcterms:W3CDTF">2024-04-26T12:52:00Z</dcterms:modified>
</cp:coreProperties>
</file>