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F72B5" w14:textId="77777777" w:rsidR="00865251" w:rsidRPr="006F050D" w:rsidRDefault="00865251" w:rsidP="00865251">
      <w:pPr>
        <w:pStyle w:val="Pa1"/>
        <w:spacing w:after="180"/>
        <w:rPr>
          <w:rFonts w:ascii="Calibri" w:hAnsi="Calibri" w:cs="Calibri"/>
          <w:sz w:val="28"/>
          <w:szCs w:val="28"/>
        </w:rPr>
      </w:pPr>
      <w:r w:rsidRPr="006F050D">
        <w:rPr>
          <w:rStyle w:val="A1"/>
          <w:sz w:val="28"/>
          <w:szCs w:val="28"/>
        </w:rPr>
        <w:t>Anita Barbero, founder and owner of Renew Your Health LLC, is first and foremost a person who cares about the physical, emotional and spiritual wellbeing of every individual who participates in her coaching, classes, inspirational workshops, and retreats.</w:t>
      </w:r>
      <w:bookmarkStart w:id="0" w:name="_GoBack"/>
      <w:bookmarkEnd w:id="0"/>
    </w:p>
    <w:p w14:paraId="4DE074C0" w14:textId="77777777" w:rsidR="00865251" w:rsidRPr="006F050D" w:rsidRDefault="00865251" w:rsidP="00865251">
      <w:pPr>
        <w:pStyle w:val="Pa1"/>
        <w:spacing w:after="180"/>
        <w:rPr>
          <w:rFonts w:ascii="Calibri" w:hAnsi="Calibri" w:cs="Calibri"/>
          <w:sz w:val="28"/>
          <w:szCs w:val="28"/>
        </w:rPr>
      </w:pPr>
      <w:r w:rsidRPr="006F050D">
        <w:rPr>
          <w:rStyle w:val="A1"/>
          <w:sz w:val="28"/>
          <w:szCs w:val="28"/>
        </w:rPr>
        <w:t>With over twenty-five years as a fitness practitioner, yoga &amp; meditation teacher, and workshop leader — as well as being a lifetime athlete — Anita understands that mindful movement is the change agent which fosters overall physical and mental health.</w:t>
      </w:r>
    </w:p>
    <w:p w14:paraId="36EBD247" w14:textId="77777777" w:rsidR="00865251" w:rsidRPr="006F050D" w:rsidRDefault="00865251" w:rsidP="00865251">
      <w:pPr>
        <w:pStyle w:val="Pa1"/>
        <w:spacing w:after="180"/>
        <w:rPr>
          <w:rFonts w:ascii="Calibri" w:hAnsi="Calibri" w:cs="Calibri"/>
          <w:sz w:val="28"/>
          <w:szCs w:val="28"/>
        </w:rPr>
      </w:pPr>
      <w:r w:rsidRPr="006F050D">
        <w:rPr>
          <w:rStyle w:val="A1"/>
          <w:sz w:val="28"/>
          <w:szCs w:val="28"/>
        </w:rPr>
        <w:t xml:space="preserve">Anita also served as an innovative health fitness practitioner at ESPN, and created a program called </w:t>
      </w:r>
      <w:r w:rsidRPr="006F050D">
        <w:rPr>
          <w:rStyle w:val="A1"/>
          <w:i/>
          <w:iCs/>
          <w:sz w:val="28"/>
          <w:szCs w:val="28"/>
        </w:rPr>
        <w:t xml:space="preserve">Everybody Moves </w:t>
      </w:r>
      <w:r w:rsidRPr="006F050D">
        <w:rPr>
          <w:rStyle w:val="A1"/>
          <w:sz w:val="28"/>
          <w:szCs w:val="28"/>
        </w:rPr>
        <w:t>which encouraged employees to move intermittently throughout their day.</w:t>
      </w:r>
    </w:p>
    <w:p w14:paraId="0FEEB02F" w14:textId="77777777" w:rsidR="00865251" w:rsidRPr="006F050D" w:rsidRDefault="00865251" w:rsidP="00865251">
      <w:pPr>
        <w:pStyle w:val="Pa1"/>
        <w:spacing w:after="180"/>
        <w:rPr>
          <w:rFonts w:ascii="Calibri" w:hAnsi="Calibri" w:cs="Calibri"/>
          <w:sz w:val="28"/>
          <w:szCs w:val="28"/>
        </w:rPr>
      </w:pPr>
      <w:r w:rsidRPr="006F050D">
        <w:rPr>
          <w:rStyle w:val="A1"/>
          <w:sz w:val="28"/>
          <w:szCs w:val="28"/>
        </w:rPr>
        <w:t>Additionally, Anita served as co-chair of ESPN Trust (Talk, Recognize, Understand, Support, Triumph), an employee resource group focused on mental health.</w:t>
      </w:r>
    </w:p>
    <w:p w14:paraId="757A1F5B" w14:textId="77777777" w:rsidR="00865251" w:rsidRDefault="00865251"/>
    <w:p w14:paraId="69786D4A" w14:textId="43F6FDF9" w:rsidR="00865251" w:rsidRDefault="00865251">
      <w:r>
        <w:rPr>
          <w:noProof/>
        </w:rPr>
        <w:drawing>
          <wp:inline distT="0" distB="0" distL="0" distR="0" wp14:anchorId="4519F044" wp14:editId="27640A97">
            <wp:extent cx="3121152" cy="467563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467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51"/>
    <w:rsid w:val="006F050D"/>
    <w:rsid w:val="007160CC"/>
    <w:rsid w:val="008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5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865251"/>
    <w:pPr>
      <w:autoSpaceDE w:val="0"/>
      <w:autoSpaceDN w:val="0"/>
      <w:adjustRightInd w:val="0"/>
      <w:spacing w:line="241" w:lineRule="atLeast"/>
    </w:pPr>
    <w:rPr>
      <w:rFonts w:ascii="Helvetica 65 Medium" w:hAnsi="Helvetica 65 Medium"/>
      <w:sz w:val="24"/>
      <w:szCs w:val="24"/>
    </w:rPr>
  </w:style>
  <w:style w:type="character" w:customStyle="1" w:styleId="A1">
    <w:name w:val="A1"/>
    <w:uiPriority w:val="99"/>
    <w:rsid w:val="00865251"/>
    <w:rPr>
      <w:rFonts w:ascii="Calibri" w:hAnsi="Calibri" w:cs="Calibri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5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865251"/>
    <w:pPr>
      <w:autoSpaceDE w:val="0"/>
      <w:autoSpaceDN w:val="0"/>
      <w:adjustRightInd w:val="0"/>
      <w:spacing w:line="241" w:lineRule="atLeast"/>
    </w:pPr>
    <w:rPr>
      <w:rFonts w:ascii="Helvetica 65 Medium" w:hAnsi="Helvetica 65 Medium"/>
      <w:sz w:val="24"/>
      <w:szCs w:val="24"/>
    </w:rPr>
  </w:style>
  <w:style w:type="character" w:customStyle="1" w:styleId="A1">
    <w:name w:val="A1"/>
    <w:uiPriority w:val="99"/>
    <w:rsid w:val="00865251"/>
    <w:rPr>
      <w:rFonts w:ascii="Calibri" w:hAnsi="Calibri" w:cs="Calibri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5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Barbero</dc:creator>
  <cp:lastModifiedBy>thied</cp:lastModifiedBy>
  <cp:revision>2</cp:revision>
  <dcterms:created xsi:type="dcterms:W3CDTF">2024-05-03T18:29:00Z</dcterms:created>
  <dcterms:modified xsi:type="dcterms:W3CDTF">2024-05-03T18:29:00Z</dcterms:modified>
</cp:coreProperties>
</file>